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E2" w:rsidRPr="003E6DDC" w:rsidRDefault="00D85AE2" w:rsidP="00D85AE2">
      <w:pPr>
        <w:widowControl w:val="0"/>
        <w:spacing w:line="274" w:lineRule="exact"/>
        <w:jc w:val="right"/>
        <w:rPr>
          <w:sz w:val="24"/>
          <w:szCs w:val="24"/>
        </w:rPr>
      </w:pPr>
      <w:r w:rsidRPr="003E6DDC">
        <w:rPr>
          <w:sz w:val="24"/>
          <w:szCs w:val="24"/>
        </w:rPr>
        <w:t>ПРИЛОЖЕНИЕ</w:t>
      </w:r>
    </w:p>
    <w:p w:rsidR="00D85AE2" w:rsidRPr="006573CA" w:rsidRDefault="00D85AE2" w:rsidP="00D85AE2">
      <w:pPr>
        <w:widowControl w:val="0"/>
        <w:spacing w:line="274" w:lineRule="exac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</w:t>
      </w:r>
      <w:r w:rsidRPr="006573CA">
        <w:rPr>
          <w:sz w:val="23"/>
          <w:szCs w:val="23"/>
        </w:rPr>
        <w:t xml:space="preserve">к решению Совета депутатов  </w:t>
      </w:r>
    </w:p>
    <w:p w:rsidR="00D85AE2" w:rsidRPr="006573CA" w:rsidRDefault="00D85AE2" w:rsidP="00D85AE2">
      <w:pPr>
        <w:widowControl w:val="0"/>
        <w:spacing w:line="274" w:lineRule="exac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Барышевского сельсовета Новосибирско</w:t>
      </w:r>
      <w:r w:rsidRPr="006573CA">
        <w:rPr>
          <w:sz w:val="23"/>
          <w:szCs w:val="23"/>
        </w:rPr>
        <w:t>го района</w:t>
      </w:r>
    </w:p>
    <w:p w:rsidR="00D85AE2" w:rsidRPr="006573CA" w:rsidRDefault="00D85AE2" w:rsidP="00D85AE2">
      <w:pPr>
        <w:widowControl w:val="0"/>
        <w:spacing w:line="274" w:lineRule="exac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</w:t>
      </w:r>
      <w:r w:rsidRPr="006573CA">
        <w:rPr>
          <w:sz w:val="23"/>
          <w:szCs w:val="23"/>
        </w:rPr>
        <w:t>Новосиб</w:t>
      </w:r>
      <w:r>
        <w:rPr>
          <w:sz w:val="23"/>
          <w:szCs w:val="23"/>
        </w:rPr>
        <w:t xml:space="preserve">ирской области </w:t>
      </w:r>
      <w:r w:rsidRPr="001F2223">
        <w:rPr>
          <w:sz w:val="23"/>
          <w:szCs w:val="23"/>
        </w:rPr>
        <w:t xml:space="preserve">от </w:t>
      </w:r>
      <w:r w:rsidR="00104767">
        <w:rPr>
          <w:sz w:val="23"/>
          <w:szCs w:val="23"/>
        </w:rPr>
        <w:t>22.12.</w:t>
      </w:r>
      <w:r w:rsidRPr="001F2223">
        <w:rPr>
          <w:sz w:val="23"/>
          <w:szCs w:val="23"/>
        </w:rPr>
        <w:t>20</w:t>
      </w:r>
      <w:r w:rsidR="00104767">
        <w:rPr>
          <w:sz w:val="23"/>
          <w:szCs w:val="23"/>
        </w:rPr>
        <w:t>22</w:t>
      </w:r>
      <w:r w:rsidRPr="001F2223">
        <w:rPr>
          <w:sz w:val="23"/>
          <w:szCs w:val="23"/>
        </w:rPr>
        <w:t xml:space="preserve"> г. № </w:t>
      </w:r>
      <w:r w:rsidR="00104767">
        <w:rPr>
          <w:sz w:val="23"/>
          <w:szCs w:val="23"/>
        </w:rPr>
        <w:t>7</w:t>
      </w:r>
      <w:bookmarkStart w:id="0" w:name="_GoBack"/>
      <w:bookmarkEnd w:id="0"/>
    </w:p>
    <w:p w:rsidR="005E288C" w:rsidRDefault="00015A78" w:rsidP="005E288C">
      <w:pPr>
        <w:spacing w:before="100" w:beforeAutospacing="1" w:after="100" w:afterAutospacing="1"/>
        <w:jc w:val="center"/>
        <w:sectPr w:rsidR="005E288C" w:rsidSect="0028302A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  <w:r w:rsidRPr="00193CBB">
        <w:rPr>
          <w:b/>
          <w:sz w:val="32"/>
        </w:rPr>
        <w:t xml:space="preserve">Перечень платных </w:t>
      </w:r>
      <w:r w:rsidR="00FE21D1" w:rsidRPr="00193CBB">
        <w:rPr>
          <w:b/>
          <w:sz w:val="32"/>
        </w:rPr>
        <w:t>услуг муниципального</w:t>
      </w:r>
      <w:r w:rsidRPr="00193CBB">
        <w:rPr>
          <w:b/>
          <w:sz w:val="32"/>
        </w:rPr>
        <w:t xml:space="preserve"> казенного учреждения Барышевский культурный центр </w:t>
      </w:r>
      <w:r w:rsidR="00FE21D1" w:rsidRPr="00193CBB">
        <w:rPr>
          <w:b/>
          <w:sz w:val="32"/>
        </w:rPr>
        <w:t>Радуг</w:t>
      </w:r>
      <w:r w:rsidR="00FE21D1">
        <w:rPr>
          <w:b/>
          <w:sz w:val="32"/>
        </w:rPr>
        <w:t xml:space="preserve">а </w:t>
      </w:r>
      <w:r w:rsidR="00FE21D1" w:rsidRPr="00193CBB">
        <w:rPr>
          <w:b/>
          <w:sz w:val="32"/>
        </w:rPr>
        <w:t>(</w:t>
      </w:r>
      <w:r w:rsidRPr="00193CBB">
        <w:rPr>
          <w:b/>
          <w:sz w:val="32"/>
        </w:rPr>
        <w:t>МКУ БКЦ Радуга) и тарифы на них</w:t>
      </w:r>
      <w:r w:rsidR="00D14894">
        <w:rPr>
          <w:b/>
          <w:sz w:val="32"/>
        </w:rPr>
        <w:t xml:space="preserve"> на 202</w:t>
      </w:r>
      <w:r w:rsidR="00EB2F4F">
        <w:rPr>
          <w:b/>
          <w:sz w:val="32"/>
        </w:rPr>
        <w:t>3</w:t>
      </w:r>
      <w:r w:rsidR="00D14894">
        <w:rPr>
          <w:b/>
          <w:sz w:val="32"/>
        </w:rPr>
        <w:t xml:space="preserve"> год</w:t>
      </w:r>
      <w:r>
        <w:rPr>
          <w:b/>
          <w:sz w:val="32"/>
        </w:rPr>
        <w:t xml:space="preserve">. </w:t>
      </w:r>
    </w:p>
    <w:tbl>
      <w:tblPr>
        <w:tblpPr w:leftFromText="180" w:rightFromText="180" w:vertAnchor="text" w:horzAnchor="margin" w:tblpXSpec="center" w:tblpY="91"/>
        <w:tblOverlap w:val="never"/>
        <w:tblW w:w="14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124"/>
        <w:gridCol w:w="3258"/>
        <w:gridCol w:w="1488"/>
        <w:gridCol w:w="1489"/>
        <w:gridCol w:w="2412"/>
      </w:tblGrid>
      <w:tr w:rsidR="005E288C" w:rsidRPr="001F2223" w:rsidTr="00123085">
        <w:trPr>
          <w:trHeight w:val="145"/>
        </w:trPr>
        <w:tc>
          <w:tcPr>
            <w:tcW w:w="8622" w:type="dxa"/>
            <w:gridSpan w:val="3"/>
            <w:vMerge w:val="restart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  <w:p w:rsidR="005E288C" w:rsidRPr="001F2223" w:rsidRDefault="007F7472" w:rsidP="0012308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Наименование </w:t>
            </w:r>
            <w:r w:rsidR="005E288C" w:rsidRPr="001F2223">
              <w:rPr>
                <w:sz w:val="24"/>
                <w:szCs w:val="24"/>
              </w:rPr>
              <w:t>услуги:</w:t>
            </w: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Тариф (руб.)</w:t>
            </w:r>
          </w:p>
        </w:tc>
        <w:tc>
          <w:tcPr>
            <w:tcW w:w="2412" w:type="dxa"/>
            <w:vMerge w:val="restart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 xml:space="preserve">Единица    </w:t>
            </w:r>
            <w:r w:rsidRPr="001F2223">
              <w:rPr>
                <w:szCs w:val="24"/>
              </w:rPr>
              <w:br/>
              <w:t>измерения</w:t>
            </w:r>
          </w:p>
        </w:tc>
      </w:tr>
      <w:tr w:rsidR="005E288C" w:rsidRPr="001F2223" w:rsidTr="00123085">
        <w:trPr>
          <w:trHeight w:val="145"/>
        </w:trPr>
        <w:tc>
          <w:tcPr>
            <w:tcW w:w="8622" w:type="dxa"/>
            <w:gridSpan w:val="3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Полная цена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Тариф для льготных категорий граждан</w:t>
            </w:r>
          </w:p>
        </w:tc>
        <w:tc>
          <w:tcPr>
            <w:tcW w:w="2412" w:type="dxa"/>
            <w:vMerge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7F7472" w:rsidP="007F7472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Услуги </w:t>
            </w:r>
            <w:r w:rsidR="005E288C" w:rsidRPr="001F2223">
              <w:rPr>
                <w:sz w:val="24"/>
                <w:szCs w:val="24"/>
              </w:rPr>
              <w:t xml:space="preserve">по </w:t>
            </w:r>
            <w:r w:rsidRPr="001F2223">
              <w:rPr>
                <w:sz w:val="24"/>
                <w:szCs w:val="24"/>
              </w:rPr>
              <w:t xml:space="preserve">предоставлению </w:t>
            </w:r>
            <w:r w:rsidR="005E288C" w:rsidRPr="001F2223">
              <w:rPr>
                <w:sz w:val="24"/>
                <w:szCs w:val="24"/>
              </w:rPr>
              <w:t xml:space="preserve">напрокат </w:t>
            </w:r>
            <w:r w:rsidRPr="001F2223">
              <w:rPr>
                <w:sz w:val="24"/>
                <w:szCs w:val="24"/>
              </w:rPr>
              <w:t>ауди</w:t>
            </w:r>
            <w:r w:rsidR="00551AB6" w:rsidRPr="001F2223">
              <w:rPr>
                <w:sz w:val="24"/>
                <w:szCs w:val="24"/>
              </w:rPr>
              <w:t>о</w:t>
            </w:r>
            <w:r w:rsidRPr="001F2223">
              <w:rPr>
                <w:sz w:val="24"/>
                <w:szCs w:val="24"/>
              </w:rPr>
              <w:t>, видеоносителей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700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мероприятие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7F7472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Услуги</w:t>
            </w:r>
            <w:r w:rsidR="007F7472" w:rsidRPr="001F2223">
              <w:rPr>
                <w:sz w:val="24"/>
                <w:szCs w:val="24"/>
              </w:rPr>
              <w:t xml:space="preserve"> по предоставлению  напрокат </w:t>
            </w:r>
            <w:r w:rsidR="009473DC">
              <w:rPr>
                <w:sz w:val="24"/>
                <w:szCs w:val="24"/>
              </w:rPr>
              <w:t>звукотехнического  оборудования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934377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E288C" w:rsidRPr="001F2223">
              <w:rPr>
                <w:szCs w:val="24"/>
              </w:rPr>
              <w:t>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мероприятие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7F7472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Услуги по предоставлению напрокат </w:t>
            </w:r>
            <w:r w:rsidR="007F7472" w:rsidRPr="001F2223">
              <w:rPr>
                <w:sz w:val="24"/>
                <w:szCs w:val="24"/>
              </w:rPr>
              <w:t xml:space="preserve">музыкальных </w:t>
            </w:r>
            <w:r w:rsidR="009473DC">
              <w:rPr>
                <w:sz w:val="24"/>
                <w:szCs w:val="24"/>
              </w:rPr>
              <w:t>инструментов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FB77F9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наименование на 1 мероприятие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7F7472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Услуги  по  предоставлению </w:t>
            </w:r>
            <w:r w:rsidR="007F7472" w:rsidRPr="001F2223">
              <w:rPr>
                <w:sz w:val="24"/>
                <w:szCs w:val="24"/>
              </w:rPr>
              <w:t xml:space="preserve">напрокат сценических </w:t>
            </w:r>
            <w:r w:rsidRPr="001F2223">
              <w:rPr>
                <w:sz w:val="24"/>
                <w:szCs w:val="24"/>
              </w:rPr>
              <w:t>кост</w:t>
            </w:r>
            <w:r w:rsidR="007F7472" w:rsidRPr="001F2223">
              <w:rPr>
                <w:sz w:val="24"/>
                <w:szCs w:val="24"/>
              </w:rPr>
              <w:t xml:space="preserve">юмов,  театрального  реквизита, </w:t>
            </w:r>
            <w:r w:rsidRPr="001F2223">
              <w:rPr>
                <w:sz w:val="24"/>
                <w:szCs w:val="24"/>
              </w:rPr>
              <w:t>культ</w:t>
            </w:r>
            <w:r w:rsidR="00DC0ECA">
              <w:rPr>
                <w:sz w:val="24"/>
                <w:szCs w:val="24"/>
              </w:rPr>
              <w:t>-инвентаря</w:t>
            </w:r>
            <w:r w:rsidR="00EB4D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наименование на 1 мероприятие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Услуги </w:t>
            </w:r>
            <w:r w:rsidR="00DC0ECA">
              <w:rPr>
                <w:sz w:val="24"/>
                <w:szCs w:val="24"/>
              </w:rPr>
              <w:t xml:space="preserve"> по звукозаписи  и  видеозаписи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  <w:lang w:val="en-US"/>
              </w:rPr>
            </w:pPr>
            <w:r w:rsidRPr="001F2223">
              <w:rPr>
                <w:szCs w:val="24"/>
                <w:lang w:val="en-US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  <w:lang w:val="en-US"/>
              </w:rPr>
            </w:pPr>
            <w:r w:rsidRPr="001F2223">
              <w:rPr>
                <w:szCs w:val="24"/>
                <w:lang w:val="en-US"/>
              </w:rPr>
              <w:t>1 час</w:t>
            </w:r>
          </w:p>
        </w:tc>
      </w:tr>
      <w:tr w:rsidR="00934377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934377" w:rsidRPr="001F2223" w:rsidRDefault="00934377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 звукооператора </w:t>
            </w:r>
          </w:p>
        </w:tc>
        <w:tc>
          <w:tcPr>
            <w:tcW w:w="1488" w:type="dxa"/>
            <w:shd w:val="clear" w:color="auto" w:fill="auto"/>
          </w:tcPr>
          <w:p w:rsidR="00934377" w:rsidRPr="00934377" w:rsidRDefault="00934377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489" w:type="dxa"/>
            <w:shd w:val="clear" w:color="auto" w:fill="auto"/>
          </w:tcPr>
          <w:p w:rsidR="00934377" w:rsidRPr="001F2223" w:rsidRDefault="00934377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2412" w:type="dxa"/>
            <w:shd w:val="clear" w:color="auto" w:fill="auto"/>
          </w:tcPr>
          <w:p w:rsidR="00EE2F14" w:rsidRDefault="00EE2F14" w:rsidP="00EE2F14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 мероприятие</w:t>
            </w:r>
          </w:p>
          <w:p w:rsidR="00934377" w:rsidRPr="00934377" w:rsidRDefault="00EE2F14" w:rsidP="00EE2F14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продолжительностью до 3-х часов</w:t>
            </w:r>
          </w:p>
        </w:tc>
      </w:tr>
      <w:tr w:rsidR="00934377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934377" w:rsidRDefault="00EB4DF6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о</w:t>
            </w:r>
            <w:r w:rsidR="00DC0ECA">
              <w:rPr>
                <w:sz w:val="24"/>
                <w:szCs w:val="24"/>
              </w:rPr>
              <w:t>беспечение</w:t>
            </w:r>
            <w:r w:rsidR="00934377">
              <w:rPr>
                <w:sz w:val="24"/>
                <w:szCs w:val="24"/>
              </w:rPr>
              <w:t xml:space="preserve"> звукового сопровождения мероприятия с работой звукооператора</w:t>
            </w:r>
          </w:p>
        </w:tc>
        <w:tc>
          <w:tcPr>
            <w:tcW w:w="1488" w:type="dxa"/>
            <w:shd w:val="clear" w:color="auto" w:fill="auto"/>
          </w:tcPr>
          <w:p w:rsidR="00934377" w:rsidRDefault="00934377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</w:tc>
        <w:tc>
          <w:tcPr>
            <w:tcW w:w="1489" w:type="dxa"/>
            <w:shd w:val="clear" w:color="auto" w:fill="auto"/>
          </w:tcPr>
          <w:p w:rsidR="00934377" w:rsidRPr="00934377" w:rsidRDefault="00934377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EE2F14" w:rsidRDefault="00934377" w:rsidP="00EE2F14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 мероприятие</w:t>
            </w:r>
          </w:p>
          <w:p w:rsidR="00EE2F14" w:rsidRDefault="00EE2F14" w:rsidP="00EE2F14">
            <w:pPr>
              <w:pStyle w:val="ConsPlusNormal"/>
              <w:widowControl/>
              <w:spacing w:line="276" w:lineRule="auto"/>
              <w:ind w:right="-92"/>
              <w:jc w:val="center"/>
              <w:rPr>
                <w:szCs w:val="24"/>
              </w:rPr>
            </w:pPr>
            <w:r>
              <w:rPr>
                <w:szCs w:val="24"/>
              </w:rPr>
              <w:t>продолжительностью до 3-х часов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Услуги  по  изготовлению  копий </w:t>
            </w:r>
            <w:r w:rsidR="007F7472" w:rsidRPr="001F2223">
              <w:rPr>
                <w:sz w:val="24"/>
                <w:szCs w:val="24"/>
              </w:rPr>
              <w:t xml:space="preserve">звукозаписей из </w:t>
            </w:r>
            <w:r w:rsidR="009473DC">
              <w:rPr>
                <w:sz w:val="24"/>
                <w:szCs w:val="24"/>
              </w:rPr>
              <w:t>фонотеки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50/100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1 копия на носителе заказчика/1 копия на </w:t>
            </w:r>
            <w:r w:rsidRPr="001F2223">
              <w:rPr>
                <w:sz w:val="24"/>
                <w:szCs w:val="24"/>
              </w:rPr>
              <w:lastRenderedPageBreak/>
              <w:t>носителе исполнителя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lastRenderedPageBreak/>
              <w:t xml:space="preserve">Ксерокопирование  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страница</w:t>
            </w:r>
          </w:p>
        </w:tc>
      </w:tr>
      <w:tr w:rsidR="005E288C" w:rsidRPr="001F2223" w:rsidTr="00123085">
        <w:trPr>
          <w:trHeight w:val="330"/>
        </w:trPr>
        <w:tc>
          <w:tcPr>
            <w:tcW w:w="8622" w:type="dxa"/>
            <w:gridSpan w:val="3"/>
            <w:vMerge w:val="restart"/>
            <w:shd w:val="clear" w:color="auto" w:fill="auto"/>
          </w:tcPr>
          <w:tbl>
            <w:tblPr>
              <w:tblpPr w:leftFromText="180" w:rightFromText="180" w:vertAnchor="text" w:tblpX="279" w:tblpY="1"/>
              <w:tblOverlap w:val="never"/>
              <w:tblW w:w="140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0"/>
              <w:gridCol w:w="8789"/>
            </w:tblGrid>
            <w:tr w:rsidR="005E288C" w:rsidRPr="001F2223" w:rsidTr="00123085">
              <w:trPr>
                <w:trHeight w:val="287"/>
              </w:trPr>
              <w:tc>
                <w:tcPr>
                  <w:tcW w:w="5240" w:type="dxa"/>
                  <w:vMerge w:val="restart"/>
                  <w:shd w:val="clear" w:color="auto" w:fill="auto"/>
                </w:tcPr>
                <w:p w:rsidR="005E288C" w:rsidRPr="001F2223" w:rsidRDefault="00DC0ECA" w:rsidP="00DC0ECA">
                  <w:pPr>
                    <w:pStyle w:val="ConsPlusNormal"/>
                    <w:widowControl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Печать</w:t>
                  </w:r>
                  <w:r w:rsidR="005E288C" w:rsidRPr="001F2223">
                    <w:rPr>
                      <w:szCs w:val="24"/>
                    </w:rPr>
                    <w:t xml:space="preserve">  </w:t>
                  </w:r>
                </w:p>
              </w:tc>
              <w:tc>
                <w:tcPr>
                  <w:tcW w:w="8789" w:type="dxa"/>
                  <w:shd w:val="clear" w:color="auto" w:fill="auto"/>
                </w:tcPr>
                <w:p w:rsidR="005E288C" w:rsidRPr="001F2223" w:rsidRDefault="005E288C" w:rsidP="00123085">
                  <w:pPr>
                    <w:pStyle w:val="ConsPlusNormal"/>
                    <w:widowControl/>
                    <w:spacing w:line="276" w:lineRule="auto"/>
                    <w:rPr>
                      <w:szCs w:val="24"/>
                    </w:rPr>
                  </w:pPr>
                  <w:r w:rsidRPr="001F2223">
                    <w:rPr>
                      <w:szCs w:val="24"/>
                    </w:rPr>
                    <w:t>Черно-белая</w:t>
                  </w:r>
                </w:p>
              </w:tc>
            </w:tr>
            <w:tr w:rsidR="005E288C" w:rsidRPr="001F2223" w:rsidTr="00123085">
              <w:trPr>
                <w:trHeight w:val="287"/>
              </w:trPr>
              <w:tc>
                <w:tcPr>
                  <w:tcW w:w="5240" w:type="dxa"/>
                  <w:vMerge/>
                  <w:shd w:val="clear" w:color="auto" w:fill="auto"/>
                </w:tcPr>
                <w:p w:rsidR="005E288C" w:rsidRPr="001F2223" w:rsidRDefault="005E288C" w:rsidP="00123085">
                  <w:pPr>
                    <w:pStyle w:val="ConsPlusNormal"/>
                    <w:widowControl/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8789" w:type="dxa"/>
                  <w:shd w:val="clear" w:color="auto" w:fill="auto"/>
                </w:tcPr>
                <w:p w:rsidR="005E288C" w:rsidRPr="001F2223" w:rsidRDefault="005E288C" w:rsidP="00123085">
                  <w:pPr>
                    <w:pStyle w:val="ConsPlusNormal"/>
                    <w:widowControl/>
                    <w:spacing w:line="276" w:lineRule="auto"/>
                    <w:rPr>
                      <w:szCs w:val="24"/>
                    </w:rPr>
                  </w:pPr>
                  <w:r w:rsidRPr="001F2223">
                    <w:rPr>
                      <w:szCs w:val="24"/>
                    </w:rPr>
                    <w:t>Цветная</w:t>
                  </w:r>
                </w:p>
              </w:tc>
            </w:tr>
          </w:tbl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страница</w:t>
            </w:r>
          </w:p>
        </w:tc>
      </w:tr>
      <w:tr w:rsidR="005E288C" w:rsidRPr="001F2223" w:rsidTr="00EE2F14">
        <w:trPr>
          <w:trHeight w:val="80"/>
        </w:trPr>
        <w:tc>
          <w:tcPr>
            <w:tcW w:w="8622" w:type="dxa"/>
            <w:gridSpan w:val="3"/>
            <w:vMerge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20</w:t>
            </w:r>
          </w:p>
        </w:tc>
        <w:tc>
          <w:tcPr>
            <w:tcW w:w="1489" w:type="dxa"/>
            <w:vMerge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E288C" w:rsidRPr="001F2223" w:rsidTr="00123085">
        <w:trPr>
          <w:trHeight w:val="318"/>
        </w:trPr>
        <w:tc>
          <w:tcPr>
            <w:tcW w:w="5240" w:type="dxa"/>
            <w:vMerge w:val="restart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Сканирование</w:t>
            </w:r>
          </w:p>
        </w:tc>
        <w:tc>
          <w:tcPr>
            <w:tcW w:w="3382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Черно-белое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vMerge w:val="restart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страница</w:t>
            </w:r>
          </w:p>
        </w:tc>
      </w:tr>
      <w:tr w:rsidR="005E288C" w:rsidRPr="001F2223" w:rsidTr="0071483C">
        <w:trPr>
          <w:trHeight w:val="318"/>
        </w:trPr>
        <w:tc>
          <w:tcPr>
            <w:tcW w:w="52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Цветное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B0CE0" w:rsidRPr="001F2223" w:rsidTr="0071483C">
        <w:trPr>
          <w:trHeight w:val="318"/>
        </w:trPr>
        <w:tc>
          <w:tcPr>
            <w:tcW w:w="5240" w:type="dxa"/>
            <w:tcBorders>
              <w:bottom w:val="nil"/>
            </w:tcBorders>
            <w:shd w:val="clear" w:color="auto" w:fill="auto"/>
          </w:tcPr>
          <w:p w:rsidR="008B0CE0" w:rsidRPr="001F2223" w:rsidRDefault="00EE2F14" w:rsidP="0071483C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Групповые занятия</w:t>
            </w:r>
            <w:r w:rsidR="0071483C" w:rsidRPr="001F2223">
              <w:rPr>
                <w:szCs w:val="24"/>
              </w:rPr>
              <w:t xml:space="preserve"> в подготовительной группе образцовой цирковой студии «Драйв» </w:t>
            </w:r>
          </w:p>
        </w:tc>
        <w:tc>
          <w:tcPr>
            <w:tcW w:w="3382" w:type="dxa"/>
            <w:gridSpan w:val="2"/>
            <w:shd w:val="clear" w:color="auto" w:fill="auto"/>
          </w:tcPr>
          <w:p w:rsidR="008B0CE0" w:rsidRPr="001F2223" w:rsidRDefault="0071483C" w:rsidP="0071483C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дети дошкольного возраста 4-6 лет</w:t>
            </w:r>
          </w:p>
        </w:tc>
        <w:tc>
          <w:tcPr>
            <w:tcW w:w="1488" w:type="dxa"/>
            <w:shd w:val="clear" w:color="auto" w:fill="auto"/>
          </w:tcPr>
          <w:p w:rsidR="008B0CE0" w:rsidRPr="001F2223" w:rsidRDefault="0071483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1000</w:t>
            </w:r>
            <w:r w:rsidR="003007DC" w:rsidRPr="001F2223">
              <w:rPr>
                <w:szCs w:val="24"/>
              </w:rPr>
              <w:t xml:space="preserve"> с человека</w:t>
            </w:r>
            <w:r w:rsidR="00D8099A">
              <w:rPr>
                <w:szCs w:val="24"/>
              </w:rPr>
              <w:t xml:space="preserve"> в месяц</w:t>
            </w:r>
          </w:p>
        </w:tc>
        <w:tc>
          <w:tcPr>
            <w:tcW w:w="1489" w:type="dxa"/>
            <w:shd w:val="clear" w:color="auto" w:fill="auto"/>
          </w:tcPr>
          <w:p w:rsidR="008B0CE0" w:rsidRPr="001F2223" w:rsidRDefault="008B0CE0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8B0CE0" w:rsidRPr="001F2223" w:rsidRDefault="003007D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8 занятий по 1 часу </w:t>
            </w:r>
            <w:r w:rsidR="00D8099A">
              <w:rPr>
                <w:sz w:val="24"/>
                <w:szCs w:val="24"/>
              </w:rPr>
              <w:t>(ежемесячно)</w:t>
            </w:r>
          </w:p>
        </w:tc>
      </w:tr>
      <w:tr w:rsidR="008B0CE0" w:rsidRPr="001F2223" w:rsidTr="0071483C">
        <w:trPr>
          <w:trHeight w:val="318"/>
        </w:trPr>
        <w:tc>
          <w:tcPr>
            <w:tcW w:w="5240" w:type="dxa"/>
            <w:tcBorders>
              <w:top w:val="nil"/>
            </w:tcBorders>
            <w:shd w:val="clear" w:color="auto" w:fill="auto"/>
          </w:tcPr>
          <w:p w:rsidR="008B0CE0" w:rsidRPr="001F2223" w:rsidRDefault="008B0CE0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:rsidR="008B0CE0" w:rsidRPr="001F2223" w:rsidRDefault="0071483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дети школьного возраста с 7 лет и старше</w:t>
            </w:r>
          </w:p>
        </w:tc>
        <w:tc>
          <w:tcPr>
            <w:tcW w:w="1488" w:type="dxa"/>
            <w:shd w:val="clear" w:color="auto" w:fill="auto"/>
          </w:tcPr>
          <w:p w:rsidR="008B0CE0" w:rsidRPr="001F2223" w:rsidRDefault="0071483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500</w:t>
            </w:r>
            <w:r w:rsidR="003007DC" w:rsidRPr="001F2223">
              <w:rPr>
                <w:szCs w:val="24"/>
              </w:rPr>
              <w:t xml:space="preserve">  с человека</w:t>
            </w:r>
            <w:r w:rsidR="00D8099A">
              <w:rPr>
                <w:szCs w:val="24"/>
              </w:rPr>
              <w:t xml:space="preserve"> в месяц</w:t>
            </w:r>
          </w:p>
        </w:tc>
        <w:tc>
          <w:tcPr>
            <w:tcW w:w="1489" w:type="dxa"/>
            <w:shd w:val="clear" w:color="auto" w:fill="auto"/>
          </w:tcPr>
          <w:p w:rsidR="008B0CE0" w:rsidRPr="001F2223" w:rsidRDefault="008B0CE0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8B0CE0" w:rsidRPr="001F2223" w:rsidRDefault="003007DC" w:rsidP="00EE2F1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8 занятий по 1 часу</w:t>
            </w:r>
            <w:r w:rsidR="00D8099A">
              <w:rPr>
                <w:sz w:val="24"/>
                <w:szCs w:val="24"/>
              </w:rPr>
              <w:t xml:space="preserve"> (ежемесячно)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Проведение концертных программ по заказу</w:t>
            </w: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3000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Групповые занятия для взрослых (различные направления)</w:t>
            </w: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EE2F14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288C" w:rsidRPr="001F2223">
              <w:rPr>
                <w:sz w:val="24"/>
                <w:szCs w:val="24"/>
              </w:rPr>
              <w:t>00</w:t>
            </w:r>
            <w:r w:rsidR="00DC0ECA">
              <w:rPr>
                <w:sz w:val="24"/>
                <w:szCs w:val="24"/>
              </w:rPr>
              <w:t xml:space="preserve"> </w:t>
            </w:r>
            <w:r w:rsidR="00934377">
              <w:rPr>
                <w:sz w:val="24"/>
                <w:szCs w:val="24"/>
              </w:rPr>
              <w:t>с человека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934377" w:rsidRDefault="00934377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занятие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DC0ECA" w:rsidP="00DC0EC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   лекториев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51AB6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Проведение    тематических </w:t>
            </w:r>
            <w:r w:rsidR="00DC0ECA">
              <w:rPr>
                <w:sz w:val="24"/>
                <w:szCs w:val="24"/>
              </w:rPr>
              <w:t>лекций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DC0ECA" w:rsidP="00DC0EC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   встреч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DC0ECA" w:rsidP="00DC0EC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фестивалей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Оргвзнос по договору</w:t>
            </w: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калькуляция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DC0ECA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  экспозиций  выставок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</w:rPr>
              <w:t>билет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Услуги  по  организации  и  проведению  различных  театрально-зрелищных,  культурно-просветительных  и  зрелищно-развлекательных  мероприятий по заказу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FB77F9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3</w:t>
            </w:r>
            <w:r w:rsidR="005E288C" w:rsidRPr="001F2223">
              <w:rPr>
                <w:sz w:val="24"/>
                <w:szCs w:val="24"/>
              </w:rPr>
              <w:t>000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FB77F9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Выставка и продажа произведений и</w:t>
            </w:r>
            <w:r w:rsidR="009473DC">
              <w:rPr>
                <w:sz w:val="24"/>
                <w:szCs w:val="24"/>
              </w:rPr>
              <w:t xml:space="preserve"> изделий самодеятельных</w:t>
            </w:r>
            <w:r w:rsidR="005E288C" w:rsidRPr="001F2223">
              <w:rPr>
                <w:sz w:val="24"/>
                <w:szCs w:val="24"/>
              </w:rPr>
              <w:t xml:space="preserve"> художников</w:t>
            </w:r>
            <w:r w:rsidR="00EE2F14">
              <w:rPr>
                <w:sz w:val="24"/>
                <w:szCs w:val="24"/>
              </w:rPr>
              <w:t xml:space="preserve"> мастеров </w:t>
            </w:r>
            <w:r w:rsidR="005E288C" w:rsidRPr="001F2223">
              <w:rPr>
                <w:sz w:val="24"/>
                <w:szCs w:val="24"/>
              </w:rPr>
              <w:t>декорат</w:t>
            </w:r>
            <w:r w:rsidR="009473DC">
              <w:rPr>
                <w:sz w:val="24"/>
                <w:szCs w:val="24"/>
              </w:rPr>
              <w:t>ивно-прикладного искусства</w:t>
            </w: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договор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калькуляция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lastRenderedPageBreak/>
              <w:t>Организация   ярмарок  народ</w:t>
            </w:r>
            <w:r w:rsidR="009473DC">
              <w:rPr>
                <w:sz w:val="24"/>
                <w:szCs w:val="24"/>
              </w:rPr>
              <w:t>ного  творчества,  аттракционов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договор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калькуляция</w:t>
            </w:r>
          </w:p>
        </w:tc>
      </w:tr>
      <w:tr w:rsidR="005E288C" w:rsidRPr="001F2223" w:rsidTr="00123085">
        <w:trPr>
          <w:trHeight w:val="416"/>
        </w:trPr>
        <w:tc>
          <w:tcPr>
            <w:tcW w:w="8622" w:type="dxa"/>
            <w:gridSpan w:val="3"/>
            <w:shd w:val="clear" w:color="auto" w:fill="auto"/>
          </w:tcPr>
          <w:p w:rsidR="005E288C" w:rsidRPr="001F2223" w:rsidRDefault="005E288C" w:rsidP="00DC0ECA">
            <w:pPr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Озвучивание  семейных  праздников  и  юбилейных  торжеств,  а  также  иных  мероприятий</w:t>
            </w:r>
            <w:r w:rsidR="009473DC">
              <w:rPr>
                <w:sz w:val="24"/>
                <w:szCs w:val="24"/>
              </w:rPr>
              <w:t>,  проведение  рекламных  акций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DC0ECA" w:rsidP="00DC0ECA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E288C" w:rsidRPr="001F2223">
              <w:rPr>
                <w:sz w:val="24"/>
                <w:szCs w:val="24"/>
              </w:rPr>
              <w:t>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416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Дискотека в праздничный день</w:t>
            </w: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взрослая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200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416"/>
        </w:trPr>
        <w:tc>
          <w:tcPr>
            <w:tcW w:w="5364" w:type="dxa"/>
            <w:gridSpan w:val="2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детская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470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Дискотека в будний день</w:t>
            </w: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взрослая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355"/>
        </w:trPr>
        <w:tc>
          <w:tcPr>
            <w:tcW w:w="5364" w:type="dxa"/>
            <w:gridSpan w:val="2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детская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280"/>
        </w:trPr>
        <w:tc>
          <w:tcPr>
            <w:tcW w:w="5364" w:type="dxa"/>
            <w:gridSpan w:val="2"/>
            <w:vMerge w:val="restart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Поздравление на дому</w:t>
            </w: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FB77F9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Поздравление 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279"/>
        </w:trPr>
        <w:tc>
          <w:tcPr>
            <w:tcW w:w="5364" w:type="dxa"/>
            <w:gridSpan w:val="2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1488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E288C" w:rsidRPr="001F2223" w:rsidRDefault="00EE2F14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  <w:r w:rsidR="005E288C"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</w:tbl>
    <w:p w:rsidR="005E288C" w:rsidRPr="001F2223" w:rsidRDefault="005E288C" w:rsidP="005E288C">
      <w:pPr>
        <w:pStyle w:val="af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279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2126"/>
        <w:gridCol w:w="1134"/>
        <w:gridCol w:w="1490"/>
        <w:gridCol w:w="1491"/>
        <w:gridCol w:w="2406"/>
      </w:tblGrid>
      <w:tr w:rsidR="005E288C" w:rsidRPr="001F2223" w:rsidTr="00123085">
        <w:trPr>
          <w:trHeight w:val="209"/>
        </w:trPr>
        <w:tc>
          <w:tcPr>
            <w:tcW w:w="5382" w:type="dxa"/>
            <w:vMerge w:val="restart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 xml:space="preserve">Культурно-зрелищное мероприятие </w:t>
            </w:r>
            <w:r w:rsidR="009473DC">
              <w:rPr>
                <w:sz w:val="24"/>
                <w:szCs w:val="24"/>
              </w:rPr>
              <w:t>по заказу</w:t>
            </w:r>
          </w:p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написание сценария концерта, тематического вечера               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3000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сценарий</w:t>
            </w:r>
          </w:p>
        </w:tc>
      </w:tr>
      <w:tr w:rsidR="005E288C" w:rsidRPr="001F2223" w:rsidTr="00123085">
        <w:trPr>
          <w:trHeight w:val="207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написание сценария театрализованного      </w:t>
            </w:r>
            <w:r w:rsidRPr="001F2223">
              <w:rPr>
                <w:szCs w:val="24"/>
              </w:rPr>
              <w:br/>
              <w:t xml:space="preserve">представления  и массового зрелища                           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5000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сценарий</w:t>
            </w:r>
          </w:p>
        </w:tc>
      </w:tr>
      <w:tr w:rsidR="005E288C" w:rsidRPr="001F2223" w:rsidTr="00123085">
        <w:trPr>
          <w:trHeight w:val="207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ведение концерта, мероприятия  ( в помещении)         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207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( на улице)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2 000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634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E288C" w:rsidRPr="001F2223" w:rsidRDefault="005E288C" w:rsidP="0012308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F2223">
              <w:rPr>
                <w:rFonts w:ascii="Times New Roman" w:hAnsi="Times New Roman"/>
                <w:sz w:val="24"/>
                <w:szCs w:val="24"/>
              </w:rPr>
              <w:t xml:space="preserve">Ведение театрализованного представления                    </w:t>
            </w:r>
          </w:p>
          <w:p w:rsidR="005E288C" w:rsidRPr="001F2223" w:rsidRDefault="005E288C" w:rsidP="0012308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F2223">
              <w:rPr>
                <w:rFonts w:ascii="Times New Roman" w:hAnsi="Times New Roman"/>
                <w:sz w:val="24"/>
                <w:szCs w:val="24"/>
              </w:rPr>
              <w:t>( в помещении)</w:t>
            </w:r>
          </w:p>
        </w:tc>
        <w:tc>
          <w:tcPr>
            <w:tcW w:w="1134" w:type="dxa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2 000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634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В новогоднюю ночь</w:t>
            </w:r>
          </w:p>
          <w:p w:rsidR="005E288C" w:rsidRPr="001F2223" w:rsidRDefault="005E288C" w:rsidP="00123085">
            <w:pPr>
              <w:ind w:left="313" w:firstLine="1022"/>
              <w:rPr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3000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207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Ведение театрализованного представления ( на улице)</w:t>
            </w:r>
          </w:p>
        </w:tc>
        <w:tc>
          <w:tcPr>
            <w:tcW w:w="1134" w:type="dxa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4000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207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В новогоднюю ночь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8000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5E288C" w:rsidRPr="001F2223" w:rsidTr="00123085">
        <w:trPr>
          <w:trHeight w:val="30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оформление сцены                          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2000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 xml:space="preserve">1      </w:t>
            </w:r>
            <w:r w:rsidRPr="001F2223">
              <w:rPr>
                <w:szCs w:val="24"/>
              </w:rPr>
              <w:br/>
              <w:t>мероприятие</w:t>
            </w:r>
          </w:p>
        </w:tc>
      </w:tr>
      <w:tr w:rsidR="005E288C" w:rsidRPr="001F2223" w:rsidTr="00123085">
        <w:trPr>
          <w:trHeight w:val="833"/>
        </w:trPr>
        <w:tc>
          <w:tcPr>
            <w:tcW w:w="5382" w:type="dxa"/>
            <w:vMerge w:val="restart"/>
            <w:shd w:val="clear" w:color="auto" w:fill="auto"/>
          </w:tcPr>
          <w:p w:rsidR="005E288C" w:rsidRPr="001F2223" w:rsidRDefault="005E288C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Культурно- массовое мероприятие</w:t>
            </w:r>
            <w:r w:rsidR="00DC0ECA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</w:rPr>
              <w:t>детское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DC0ECA" w:rsidP="00DC0ECA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театрализованное представление, </w:t>
            </w:r>
            <w:r w:rsidR="005E288C" w:rsidRPr="001F2223"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1490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200</w:t>
            </w:r>
          </w:p>
        </w:tc>
        <w:tc>
          <w:tcPr>
            <w:tcW w:w="1491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150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</w:rPr>
              <w:t>билет</w:t>
            </w:r>
          </w:p>
        </w:tc>
      </w:tr>
      <w:tr w:rsidR="005E288C" w:rsidRPr="001F2223" w:rsidTr="00123085">
        <w:trPr>
          <w:trHeight w:val="855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123085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>Новогодняя игровая программа для детей</w:t>
            </w:r>
          </w:p>
        </w:tc>
        <w:tc>
          <w:tcPr>
            <w:tcW w:w="1490" w:type="dxa"/>
            <w:shd w:val="clear" w:color="auto" w:fill="auto"/>
          </w:tcPr>
          <w:p w:rsidR="005E288C" w:rsidRPr="001F2223" w:rsidRDefault="00FB77F9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30</w:t>
            </w:r>
            <w:r w:rsidR="005E288C" w:rsidRPr="001F2223">
              <w:rPr>
                <w:szCs w:val="24"/>
              </w:rPr>
              <w:t>0</w:t>
            </w:r>
          </w:p>
        </w:tc>
        <w:tc>
          <w:tcPr>
            <w:tcW w:w="1491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200</w:t>
            </w: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билет</w:t>
            </w:r>
          </w:p>
        </w:tc>
      </w:tr>
      <w:tr w:rsidR="005E288C" w:rsidRPr="001F2223" w:rsidTr="00123085">
        <w:trPr>
          <w:trHeight w:val="833"/>
        </w:trPr>
        <w:tc>
          <w:tcPr>
            <w:tcW w:w="5382" w:type="dxa"/>
            <w:vMerge w:val="restart"/>
            <w:shd w:val="clear" w:color="auto" w:fill="auto"/>
          </w:tcPr>
          <w:p w:rsidR="005E288C" w:rsidRPr="001F2223" w:rsidRDefault="00DC0ECA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E288C" w:rsidRPr="001F2223">
              <w:rPr>
                <w:sz w:val="24"/>
                <w:szCs w:val="24"/>
              </w:rPr>
              <w:t>ультурно- массовое мероприятие для взрослых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концерт</w:t>
            </w:r>
          </w:p>
        </w:tc>
        <w:tc>
          <w:tcPr>
            <w:tcW w:w="1490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150</w:t>
            </w:r>
          </w:p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416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9473DC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Праздничная </w:t>
            </w:r>
            <w:r w:rsidR="005E288C" w:rsidRPr="001F2223">
              <w:rPr>
                <w:sz w:val="24"/>
                <w:szCs w:val="24"/>
              </w:rPr>
              <w:t>конкурсно- игровая программа (для пенсионеров)</w:t>
            </w:r>
          </w:p>
        </w:tc>
        <w:tc>
          <w:tcPr>
            <w:tcW w:w="1490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300</w:t>
            </w:r>
          </w:p>
        </w:tc>
        <w:tc>
          <w:tcPr>
            <w:tcW w:w="1491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5E288C" w:rsidRPr="001F2223" w:rsidTr="00123085">
        <w:trPr>
          <w:trHeight w:val="416"/>
        </w:trPr>
        <w:tc>
          <w:tcPr>
            <w:tcW w:w="5382" w:type="dxa"/>
            <w:vMerge/>
            <w:shd w:val="clear" w:color="auto" w:fill="auto"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5E288C" w:rsidRPr="001F2223" w:rsidRDefault="005E288C" w:rsidP="007F7472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Праздничная конкурсно- игровая программа (для взрослого населения)</w:t>
            </w:r>
          </w:p>
        </w:tc>
        <w:tc>
          <w:tcPr>
            <w:tcW w:w="1490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500</w:t>
            </w:r>
          </w:p>
        </w:tc>
        <w:tc>
          <w:tcPr>
            <w:tcW w:w="1491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5E288C" w:rsidRPr="001F2223" w:rsidRDefault="005E288C" w:rsidP="0093437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 w:rsidR="00EE2F14"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406D49" w:rsidRPr="001F2223" w:rsidTr="00123085">
        <w:trPr>
          <w:trHeight w:val="416"/>
        </w:trPr>
        <w:tc>
          <w:tcPr>
            <w:tcW w:w="5382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 Ансамбля «Сибиряки»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программа 1 час, живая музыка</w:t>
            </w:r>
          </w:p>
        </w:tc>
        <w:tc>
          <w:tcPr>
            <w:tcW w:w="1490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91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6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1F2223">
              <w:rPr>
                <w:sz w:val="24"/>
                <w:szCs w:val="24"/>
                <w:lang w:val="en-US"/>
              </w:rPr>
              <w:t>билет</w:t>
            </w:r>
          </w:p>
        </w:tc>
      </w:tr>
      <w:tr w:rsidR="00406D49" w:rsidRPr="001F2223" w:rsidTr="00123085">
        <w:trPr>
          <w:trHeight w:val="416"/>
        </w:trPr>
        <w:tc>
          <w:tcPr>
            <w:tcW w:w="5382" w:type="dxa"/>
            <w:shd w:val="clear" w:color="auto" w:fill="auto"/>
          </w:tcPr>
          <w:p w:rsidR="00406D49" w:rsidRPr="001F2223" w:rsidRDefault="00307AD5" w:rsidP="00406D49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Ансамбля «Сибиряки»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406D49" w:rsidRPr="001F2223" w:rsidRDefault="00307AD5" w:rsidP="00406D49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406D49">
              <w:rPr>
                <w:sz w:val="24"/>
                <w:szCs w:val="24"/>
              </w:rPr>
              <w:t>ивая музыка</w:t>
            </w:r>
          </w:p>
        </w:tc>
        <w:tc>
          <w:tcPr>
            <w:tcW w:w="1490" w:type="dxa"/>
            <w:shd w:val="clear" w:color="auto" w:fill="auto"/>
          </w:tcPr>
          <w:p w:rsidR="00406D49" w:rsidRPr="00307AD5" w:rsidRDefault="00307AD5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25 000</w:t>
            </w:r>
          </w:p>
        </w:tc>
        <w:tc>
          <w:tcPr>
            <w:tcW w:w="1491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:rsidR="00406D49" w:rsidRPr="00307AD5" w:rsidRDefault="00307AD5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  <w:r>
              <w:rPr>
                <w:sz w:val="24"/>
                <w:szCs w:val="24"/>
              </w:rPr>
              <w:t>час</w:t>
            </w:r>
          </w:p>
        </w:tc>
      </w:tr>
      <w:tr w:rsidR="00406D49" w:rsidRPr="001F2223" w:rsidTr="00123085">
        <w:trPr>
          <w:trHeight w:val="416"/>
        </w:trPr>
        <w:tc>
          <w:tcPr>
            <w:tcW w:w="5382" w:type="dxa"/>
            <w:shd w:val="clear" w:color="auto" w:fill="auto"/>
          </w:tcPr>
          <w:p w:rsidR="00406D49" w:rsidRPr="001F2223" w:rsidRDefault="00307AD5" w:rsidP="00307AD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Ансамбля «Сибиряки»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406D49" w:rsidRPr="001F2223" w:rsidRDefault="00307AD5" w:rsidP="00406D49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минусовку</w:t>
            </w:r>
          </w:p>
        </w:tc>
        <w:tc>
          <w:tcPr>
            <w:tcW w:w="1490" w:type="dxa"/>
            <w:shd w:val="clear" w:color="auto" w:fill="auto"/>
          </w:tcPr>
          <w:p w:rsidR="00406D49" w:rsidRPr="001F2223" w:rsidRDefault="00307AD5" w:rsidP="00307AD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</w:t>
            </w:r>
          </w:p>
        </w:tc>
        <w:tc>
          <w:tcPr>
            <w:tcW w:w="1491" w:type="dxa"/>
            <w:shd w:val="clear" w:color="auto" w:fill="auto"/>
          </w:tcPr>
          <w:p w:rsidR="00406D49" w:rsidRPr="001F2223" w:rsidRDefault="00307AD5" w:rsidP="00307AD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:rsidR="00406D49" w:rsidRPr="00406D49" w:rsidRDefault="00307AD5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номер</w:t>
            </w:r>
          </w:p>
        </w:tc>
      </w:tr>
      <w:tr w:rsidR="00406D49" w:rsidRPr="001F2223" w:rsidTr="00123085">
        <w:trPr>
          <w:trHeight w:val="416"/>
        </w:trPr>
        <w:tc>
          <w:tcPr>
            <w:tcW w:w="8642" w:type="dxa"/>
            <w:gridSpan w:val="3"/>
            <w:shd w:val="clear" w:color="auto" w:fill="auto"/>
          </w:tcPr>
          <w:p w:rsidR="00406D49" w:rsidRPr="001F2223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Предоставление помещения зрительного   зала   для проведения мероприятий                                         </w:t>
            </w:r>
          </w:p>
          <w:p w:rsidR="00406D49" w:rsidRPr="001F2223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1F2223">
              <w:rPr>
                <w:szCs w:val="24"/>
              </w:rPr>
              <w:t xml:space="preserve">  </w:t>
            </w:r>
          </w:p>
        </w:tc>
        <w:tc>
          <w:tcPr>
            <w:tcW w:w="1490" w:type="dxa"/>
            <w:shd w:val="clear" w:color="auto" w:fill="auto"/>
          </w:tcPr>
          <w:p w:rsidR="00406D49" w:rsidRPr="001F2223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1000</w:t>
            </w:r>
          </w:p>
        </w:tc>
        <w:tc>
          <w:tcPr>
            <w:tcW w:w="1491" w:type="dxa"/>
            <w:shd w:val="clear" w:color="auto" w:fill="auto"/>
          </w:tcPr>
          <w:p w:rsidR="00406D49" w:rsidRPr="001F2223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406D49" w:rsidRPr="001F2223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1F2223">
              <w:rPr>
                <w:szCs w:val="24"/>
              </w:rPr>
              <w:t>1 час</w:t>
            </w:r>
          </w:p>
        </w:tc>
      </w:tr>
      <w:tr w:rsidR="00406D49" w:rsidRPr="00EF772E" w:rsidTr="00123085">
        <w:trPr>
          <w:trHeight w:val="568"/>
        </w:trPr>
        <w:tc>
          <w:tcPr>
            <w:tcW w:w="8642" w:type="dxa"/>
            <w:gridSpan w:val="3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EF772E">
              <w:rPr>
                <w:szCs w:val="24"/>
              </w:rPr>
              <w:t xml:space="preserve">Предоставление помещения малого зала для проведения мероприятий                                </w:t>
            </w:r>
          </w:p>
        </w:tc>
        <w:tc>
          <w:tcPr>
            <w:tcW w:w="1490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EF772E">
              <w:rPr>
                <w:szCs w:val="24"/>
              </w:rPr>
              <w:t>00</w:t>
            </w:r>
          </w:p>
        </w:tc>
        <w:tc>
          <w:tcPr>
            <w:tcW w:w="1491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EF772E">
              <w:rPr>
                <w:szCs w:val="24"/>
              </w:rPr>
              <w:t>1 час</w:t>
            </w:r>
          </w:p>
        </w:tc>
      </w:tr>
      <w:tr w:rsidR="00406D49" w:rsidRPr="00EF772E" w:rsidTr="00123085">
        <w:trPr>
          <w:trHeight w:val="568"/>
        </w:trPr>
        <w:tc>
          <w:tcPr>
            <w:tcW w:w="8642" w:type="dxa"/>
            <w:gridSpan w:val="3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EF772E">
              <w:rPr>
                <w:szCs w:val="24"/>
              </w:rPr>
              <w:lastRenderedPageBreak/>
              <w:t xml:space="preserve">Предоставление помещения фойе   </w:t>
            </w:r>
            <w:r w:rsidRPr="00EF772E">
              <w:rPr>
                <w:szCs w:val="24"/>
              </w:rPr>
              <w:br/>
              <w:t xml:space="preserve">для проведения выставок  </w:t>
            </w:r>
            <w:r>
              <w:rPr>
                <w:szCs w:val="24"/>
              </w:rPr>
              <w:t>без продаж</w:t>
            </w:r>
            <w:r w:rsidRPr="00EF772E">
              <w:rPr>
                <w:szCs w:val="24"/>
              </w:rPr>
              <w:t xml:space="preserve">              </w:t>
            </w:r>
          </w:p>
        </w:tc>
        <w:tc>
          <w:tcPr>
            <w:tcW w:w="1490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EF772E">
              <w:rPr>
                <w:szCs w:val="24"/>
              </w:rPr>
              <w:t>50</w:t>
            </w:r>
          </w:p>
        </w:tc>
        <w:tc>
          <w:tcPr>
            <w:tcW w:w="1491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EF772E">
              <w:rPr>
                <w:szCs w:val="24"/>
              </w:rPr>
              <w:t>1 час</w:t>
            </w:r>
          </w:p>
        </w:tc>
      </w:tr>
      <w:tr w:rsidR="00406D49" w:rsidRPr="00EF772E" w:rsidTr="00123085">
        <w:trPr>
          <w:trHeight w:val="568"/>
        </w:trPr>
        <w:tc>
          <w:tcPr>
            <w:tcW w:w="8642" w:type="dxa"/>
            <w:gridSpan w:val="3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EF772E">
              <w:rPr>
                <w:szCs w:val="24"/>
              </w:rPr>
              <w:t xml:space="preserve">Предоставление помещения фойе   </w:t>
            </w:r>
            <w:r w:rsidRPr="00EF772E">
              <w:rPr>
                <w:szCs w:val="24"/>
              </w:rPr>
              <w:br/>
              <w:t xml:space="preserve">для проведения выставок  и прочих мероприятий   </w:t>
            </w:r>
            <w:r>
              <w:rPr>
                <w:szCs w:val="24"/>
              </w:rPr>
              <w:t>с продажами</w:t>
            </w:r>
            <w:r w:rsidRPr="00EF772E">
              <w:rPr>
                <w:szCs w:val="24"/>
              </w:rPr>
              <w:t xml:space="preserve">              </w:t>
            </w:r>
          </w:p>
        </w:tc>
        <w:tc>
          <w:tcPr>
            <w:tcW w:w="1490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  <w:r w:rsidRPr="00EF772E">
              <w:rPr>
                <w:szCs w:val="24"/>
              </w:rPr>
              <w:t>0</w:t>
            </w:r>
          </w:p>
        </w:tc>
        <w:tc>
          <w:tcPr>
            <w:tcW w:w="1491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 w:rsidRPr="00EF772E">
              <w:rPr>
                <w:szCs w:val="24"/>
              </w:rPr>
              <w:t>1 час</w:t>
            </w:r>
          </w:p>
        </w:tc>
      </w:tr>
      <w:tr w:rsidR="00406D49" w:rsidRPr="00EF772E" w:rsidTr="00123085">
        <w:trPr>
          <w:trHeight w:val="808"/>
        </w:trPr>
        <w:tc>
          <w:tcPr>
            <w:tcW w:w="8642" w:type="dxa"/>
            <w:gridSpan w:val="3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EF772E">
              <w:rPr>
                <w:szCs w:val="24"/>
              </w:rPr>
              <w:t xml:space="preserve">Предоставление зрительного  зала для      </w:t>
            </w:r>
            <w:r w:rsidRPr="00EF772E">
              <w:rPr>
                <w:szCs w:val="24"/>
              </w:rPr>
              <w:br/>
              <w:t xml:space="preserve">концертных организаций,    цирковых, </w:t>
            </w:r>
            <w:r>
              <w:rPr>
                <w:szCs w:val="24"/>
              </w:rPr>
              <w:t>театральных  представлений</w:t>
            </w:r>
            <w:r w:rsidRPr="00EF772E">
              <w:rPr>
                <w:szCs w:val="24"/>
              </w:rPr>
              <w:t xml:space="preserve">      </w:t>
            </w:r>
          </w:p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</w:p>
          <w:p w:rsidR="00406D49" w:rsidRPr="00EF772E" w:rsidRDefault="00406D49" w:rsidP="00406D49">
            <w:pPr>
              <w:pStyle w:val="ConsPlusNormal"/>
              <w:widowControl/>
              <w:spacing w:line="276" w:lineRule="auto"/>
              <w:rPr>
                <w:szCs w:val="24"/>
              </w:rPr>
            </w:pPr>
            <w:r w:rsidRPr="00EF772E">
              <w:rPr>
                <w:szCs w:val="24"/>
              </w:rPr>
              <w:t xml:space="preserve">     </w:t>
            </w:r>
          </w:p>
        </w:tc>
        <w:tc>
          <w:tcPr>
            <w:tcW w:w="1490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15 </w:t>
            </w:r>
            <w:r w:rsidRPr="00EF772E">
              <w:rPr>
                <w:szCs w:val="24"/>
              </w:rPr>
              <w:t xml:space="preserve">% от   </w:t>
            </w:r>
            <w:r w:rsidRPr="00EF772E">
              <w:rPr>
                <w:szCs w:val="24"/>
              </w:rPr>
              <w:br/>
              <w:t xml:space="preserve">количества </w:t>
            </w:r>
            <w:r w:rsidRPr="00EF772E">
              <w:rPr>
                <w:szCs w:val="24"/>
              </w:rPr>
              <w:br/>
              <w:t xml:space="preserve">проданных  </w:t>
            </w:r>
            <w:r w:rsidRPr="00EF772E">
              <w:rPr>
                <w:szCs w:val="24"/>
              </w:rPr>
              <w:br/>
              <w:t>билето</w:t>
            </w:r>
            <w:r>
              <w:rPr>
                <w:szCs w:val="24"/>
              </w:rPr>
              <w:t xml:space="preserve">в по </w:t>
            </w:r>
            <w:r>
              <w:rPr>
                <w:szCs w:val="24"/>
              </w:rPr>
              <w:br/>
              <w:t>договору</w:t>
            </w:r>
          </w:p>
        </w:tc>
        <w:tc>
          <w:tcPr>
            <w:tcW w:w="1491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2406" w:type="dxa"/>
            <w:shd w:val="clear" w:color="auto" w:fill="auto"/>
          </w:tcPr>
          <w:p w:rsidR="00406D49" w:rsidRPr="00EF772E" w:rsidRDefault="00406D49" w:rsidP="00406D49">
            <w:pPr>
              <w:pStyle w:val="ConsPlusNormal"/>
              <w:widowControl/>
              <w:spacing w:line="276" w:lineRule="auto"/>
              <w:jc w:val="center"/>
              <w:rPr>
                <w:szCs w:val="24"/>
              </w:rPr>
            </w:pPr>
          </w:p>
        </w:tc>
      </w:tr>
      <w:tr w:rsidR="00406D49" w:rsidRPr="00EF772E" w:rsidTr="00123085">
        <w:trPr>
          <w:trHeight w:val="808"/>
        </w:trPr>
        <w:tc>
          <w:tcPr>
            <w:tcW w:w="8642" w:type="dxa"/>
            <w:gridSpan w:val="3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Аренда помещения</w:t>
            </w:r>
          </w:p>
        </w:tc>
        <w:tc>
          <w:tcPr>
            <w:tcW w:w="2981" w:type="dxa"/>
            <w:gridSpan w:val="2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договор</w:t>
            </w:r>
          </w:p>
        </w:tc>
        <w:tc>
          <w:tcPr>
            <w:tcW w:w="2406" w:type="dxa"/>
            <w:shd w:val="clear" w:color="auto" w:fill="auto"/>
          </w:tcPr>
          <w:p w:rsidR="00406D49" w:rsidRPr="001F2223" w:rsidRDefault="00406D49" w:rsidP="00406D4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F2223">
              <w:rPr>
                <w:sz w:val="24"/>
                <w:szCs w:val="24"/>
              </w:rPr>
              <w:t>калькуляция</w:t>
            </w:r>
          </w:p>
        </w:tc>
      </w:tr>
    </w:tbl>
    <w:p w:rsidR="005E288C" w:rsidRPr="00AE77BB" w:rsidRDefault="005E288C" w:rsidP="005E288C"/>
    <w:tbl>
      <w:tblPr>
        <w:tblpPr w:leftFromText="180" w:rightFromText="180" w:bottomFromText="200" w:vertAnchor="text" w:horzAnchor="margin" w:tblpX="279" w:tblpY="39"/>
        <w:tblW w:w="48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1693"/>
        <w:gridCol w:w="1796"/>
        <w:gridCol w:w="1787"/>
        <w:gridCol w:w="2007"/>
        <w:gridCol w:w="1625"/>
        <w:gridCol w:w="2183"/>
      </w:tblGrid>
      <w:tr w:rsidR="005E288C" w:rsidTr="00123085"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Наименование услуги</w:t>
            </w:r>
          </w:p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Цена(тариф) (руб.)</w:t>
            </w:r>
          </w:p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2</w:t>
            </w:r>
            <w:r w:rsidRPr="001F2223">
              <w:rPr>
                <w:sz w:val="24"/>
                <w:szCs w:val="24"/>
                <w:lang w:val="en-US" w:eastAsia="en-US"/>
              </w:rPr>
              <w:t>D</w:t>
            </w:r>
            <w:r w:rsidRPr="001F2223">
              <w:rPr>
                <w:sz w:val="24"/>
                <w:szCs w:val="24"/>
                <w:lang w:eastAsia="en-US"/>
              </w:rPr>
              <w:t xml:space="preserve"> кинопоказ / 3D кинопоказ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</w:p>
          <w:p w:rsidR="005E288C" w:rsidRPr="001F2223" w:rsidRDefault="005E288C" w:rsidP="0093437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</w:tr>
      <w:tr w:rsidR="005E288C" w:rsidTr="00123085"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right="841"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КИНОПОКАЗ НА СТАЦИОНАРНОЙ ОСНОВЕ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 xml:space="preserve">Детский дневной показ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Взрослый  дневной показ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Взрослый  вечерний  показ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Коллективный тематический показ для учащихся школ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Показ по программе «кинозал одного зрителя».</w:t>
            </w: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E288C" w:rsidTr="00123085"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88C" w:rsidRPr="001F2223" w:rsidRDefault="005E288C" w:rsidP="00123085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F65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 xml:space="preserve">50/100 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100/200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150/250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1F652D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50/10</w:t>
            </w:r>
            <w:r w:rsidR="005E288C" w:rsidRPr="001F222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AC054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500/нет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 xml:space="preserve">1 билет             </w:t>
            </w:r>
          </w:p>
        </w:tc>
      </w:tr>
      <w:tr w:rsidR="005E288C" w:rsidTr="00123085"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23085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F2223">
              <w:rPr>
                <w:rFonts w:ascii="Times New Roman" w:hAnsi="Times New Roman"/>
                <w:sz w:val="24"/>
                <w:szCs w:val="24"/>
              </w:rPr>
              <w:t>Льготный показ для категорий населения, определённых законодательством РФ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F65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25/50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F65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50/100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88C" w:rsidRPr="001F2223" w:rsidRDefault="005E288C" w:rsidP="001F65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>100/200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8C" w:rsidRPr="001F2223" w:rsidRDefault="005E288C" w:rsidP="0012308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sz w:val="24"/>
                <w:szCs w:val="24"/>
                <w:lang w:eastAsia="en-US"/>
              </w:rPr>
            </w:pPr>
            <w:r w:rsidRPr="001F2223">
              <w:rPr>
                <w:sz w:val="24"/>
                <w:szCs w:val="24"/>
                <w:lang w:eastAsia="en-US"/>
              </w:rPr>
              <w:t xml:space="preserve">1 билет             </w:t>
            </w:r>
          </w:p>
        </w:tc>
      </w:tr>
    </w:tbl>
    <w:p w:rsidR="005E288C" w:rsidRDefault="005E288C" w:rsidP="0028302A">
      <w:pPr>
        <w:ind w:firstLine="0"/>
      </w:pPr>
    </w:p>
    <w:sectPr w:rsidR="005E288C" w:rsidSect="0028302A">
      <w:type w:val="continuous"/>
      <w:pgSz w:w="16838" w:h="11906" w:orient="landscape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DF8" w:rsidRDefault="00CA4DF8" w:rsidP="00015A78">
      <w:r>
        <w:separator/>
      </w:r>
    </w:p>
  </w:endnote>
  <w:endnote w:type="continuationSeparator" w:id="0">
    <w:p w:rsidR="00CA4DF8" w:rsidRDefault="00CA4DF8" w:rsidP="0001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lim">
    <w:altName w:val="±јёІ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DF8" w:rsidRDefault="00CA4DF8" w:rsidP="00015A78">
      <w:r>
        <w:separator/>
      </w:r>
    </w:p>
  </w:footnote>
  <w:footnote w:type="continuationSeparator" w:id="0">
    <w:p w:rsidR="00CA4DF8" w:rsidRDefault="00CA4DF8" w:rsidP="00015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1F0C2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165034B2"/>
    <w:multiLevelType w:val="multilevel"/>
    <w:tmpl w:val="AF480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72D07"/>
    <w:multiLevelType w:val="hybridMultilevel"/>
    <w:tmpl w:val="9FAA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D5B6A"/>
    <w:multiLevelType w:val="multilevel"/>
    <w:tmpl w:val="54F4A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8E0E86"/>
    <w:multiLevelType w:val="hybridMultilevel"/>
    <w:tmpl w:val="137A82E8"/>
    <w:lvl w:ilvl="0" w:tplc="4A6EAE7A">
      <w:start w:val="10"/>
      <w:numFmt w:val="decimal"/>
      <w:lvlText w:val="%1."/>
      <w:lvlJc w:val="left"/>
      <w:pPr>
        <w:ind w:left="81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3F03293"/>
    <w:multiLevelType w:val="hybridMultilevel"/>
    <w:tmpl w:val="A24E2614"/>
    <w:lvl w:ilvl="0" w:tplc="43D6F25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6" w15:restartNumberingAfterBreak="0">
    <w:nsid w:val="3C6D6805"/>
    <w:multiLevelType w:val="multilevel"/>
    <w:tmpl w:val="C576C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AE6190"/>
    <w:multiLevelType w:val="multilevel"/>
    <w:tmpl w:val="42D67C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 w15:restartNumberingAfterBreak="0">
    <w:nsid w:val="4F4D73C5"/>
    <w:multiLevelType w:val="hybridMultilevel"/>
    <w:tmpl w:val="34C82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36868"/>
    <w:multiLevelType w:val="multilevel"/>
    <w:tmpl w:val="E982C4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10" w15:restartNumberingAfterBreak="0">
    <w:nsid w:val="69F238CA"/>
    <w:multiLevelType w:val="hybridMultilevel"/>
    <w:tmpl w:val="BA84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309B1"/>
    <w:multiLevelType w:val="multilevel"/>
    <w:tmpl w:val="DCEA94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7C45A75"/>
    <w:multiLevelType w:val="multilevel"/>
    <w:tmpl w:val="67CED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409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num w:numId="1">
    <w:abstractNumId w:val="4"/>
  </w:num>
  <w:num w:numId="2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364"/>
    <w:rsid w:val="00015A78"/>
    <w:rsid w:val="00071665"/>
    <w:rsid w:val="000A055C"/>
    <w:rsid w:val="000A6C8A"/>
    <w:rsid w:val="000D35D7"/>
    <w:rsid w:val="000D51FC"/>
    <w:rsid w:val="000F6BCF"/>
    <w:rsid w:val="00104767"/>
    <w:rsid w:val="00123085"/>
    <w:rsid w:val="001232FD"/>
    <w:rsid w:val="001A3091"/>
    <w:rsid w:val="001D75DD"/>
    <w:rsid w:val="001E1255"/>
    <w:rsid w:val="001F2223"/>
    <w:rsid w:val="001F4515"/>
    <w:rsid w:val="001F652D"/>
    <w:rsid w:val="002220BD"/>
    <w:rsid w:val="002401F3"/>
    <w:rsid w:val="002468C3"/>
    <w:rsid w:val="0028302A"/>
    <w:rsid w:val="00291267"/>
    <w:rsid w:val="002C6CB2"/>
    <w:rsid w:val="0030021F"/>
    <w:rsid w:val="003007DC"/>
    <w:rsid w:val="00307AD5"/>
    <w:rsid w:val="0031398C"/>
    <w:rsid w:val="00352CC2"/>
    <w:rsid w:val="003C1E9C"/>
    <w:rsid w:val="003F7B80"/>
    <w:rsid w:val="00406D49"/>
    <w:rsid w:val="00411F32"/>
    <w:rsid w:val="0041785E"/>
    <w:rsid w:val="00437841"/>
    <w:rsid w:val="00441CF8"/>
    <w:rsid w:val="0046574D"/>
    <w:rsid w:val="00465BD0"/>
    <w:rsid w:val="004719CA"/>
    <w:rsid w:val="00494DDA"/>
    <w:rsid w:val="004C36F3"/>
    <w:rsid w:val="005005B3"/>
    <w:rsid w:val="00551AB6"/>
    <w:rsid w:val="00593831"/>
    <w:rsid w:val="00595E5D"/>
    <w:rsid w:val="005C6F38"/>
    <w:rsid w:val="005E288C"/>
    <w:rsid w:val="006056B7"/>
    <w:rsid w:val="00681D05"/>
    <w:rsid w:val="006B06A6"/>
    <w:rsid w:val="006D79E9"/>
    <w:rsid w:val="0071483C"/>
    <w:rsid w:val="007B044F"/>
    <w:rsid w:val="007B3CA1"/>
    <w:rsid w:val="007C430B"/>
    <w:rsid w:val="007F38FD"/>
    <w:rsid w:val="007F7472"/>
    <w:rsid w:val="00883B8F"/>
    <w:rsid w:val="00893342"/>
    <w:rsid w:val="008B0CE0"/>
    <w:rsid w:val="008E4CE9"/>
    <w:rsid w:val="008F5660"/>
    <w:rsid w:val="00934377"/>
    <w:rsid w:val="00943227"/>
    <w:rsid w:val="009473DC"/>
    <w:rsid w:val="00993774"/>
    <w:rsid w:val="009E2796"/>
    <w:rsid w:val="00A069E3"/>
    <w:rsid w:val="00A53AC8"/>
    <w:rsid w:val="00A54332"/>
    <w:rsid w:val="00A62C39"/>
    <w:rsid w:val="00AA56EC"/>
    <w:rsid w:val="00AC0542"/>
    <w:rsid w:val="00AE5414"/>
    <w:rsid w:val="00AF712D"/>
    <w:rsid w:val="00B12B9E"/>
    <w:rsid w:val="00B2682E"/>
    <w:rsid w:val="00B36C4B"/>
    <w:rsid w:val="00B629C3"/>
    <w:rsid w:val="00B74E72"/>
    <w:rsid w:val="00B81BDB"/>
    <w:rsid w:val="00BD3A0F"/>
    <w:rsid w:val="00C00E91"/>
    <w:rsid w:val="00C622FE"/>
    <w:rsid w:val="00CA4DF8"/>
    <w:rsid w:val="00CB239F"/>
    <w:rsid w:val="00D14894"/>
    <w:rsid w:val="00D35B87"/>
    <w:rsid w:val="00D72099"/>
    <w:rsid w:val="00D72C2A"/>
    <w:rsid w:val="00D8099A"/>
    <w:rsid w:val="00D85AE2"/>
    <w:rsid w:val="00DC0ECA"/>
    <w:rsid w:val="00DD0032"/>
    <w:rsid w:val="00E158E2"/>
    <w:rsid w:val="00E34285"/>
    <w:rsid w:val="00EB2F4F"/>
    <w:rsid w:val="00EB4B49"/>
    <w:rsid w:val="00EB4DF6"/>
    <w:rsid w:val="00EC0E9D"/>
    <w:rsid w:val="00EC7364"/>
    <w:rsid w:val="00EE2F14"/>
    <w:rsid w:val="00EE607F"/>
    <w:rsid w:val="00F75E50"/>
    <w:rsid w:val="00FB77F9"/>
    <w:rsid w:val="00FC7286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36DC"/>
  <w15:chartTrackingRefBased/>
  <w15:docId w15:val="{34A290EB-3F7E-4897-A88A-6AF625E57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E9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15A78"/>
    <w:pPr>
      <w:keepNext/>
      <w:ind w:firstLine="0"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015A78"/>
    <w:pPr>
      <w:keepNext/>
      <w:ind w:firstLine="0"/>
      <w:jc w:val="lef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C0E9D"/>
    <w:rPr>
      <w:color w:val="0000FF"/>
      <w:u w:val="single"/>
    </w:rPr>
  </w:style>
  <w:style w:type="character" w:styleId="a4">
    <w:name w:val="Strong"/>
    <w:uiPriority w:val="22"/>
    <w:qFormat/>
    <w:rsid w:val="00EC0E9D"/>
    <w:rPr>
      <w:b/>
      <w:bCs w:val="0"/>
    </w:rPr>
  </w:style>
  <w:style w:type="paragraph" w:customStyle="1" w:styleId="msonormal0">
    <w:name w:val="msonormal"/>
    <w:basedOn w:val="a"/>
    <w:uiPriority w:val="99"/>
    <w:rsid w:val="00EC0E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C0E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EC0E9D"/>
    <w:pPr>
      <w:ind w:left="280" w:hanging="280"/>
    </w:pPr>
  </w:style>
  <w:style w:type="paragraph" w:styleId="a6">
    <w:name w:val="header"/>
    <w:basedOn w:val="a"/>
    <w:link w:val="a7"/>
    <w:uiPriority w:val="99"/>
    <w:semiHidden/>
    <w:unhideWhenUsed/>
    <w:rsid w:val="00EC0E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0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EC0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EC0E9D"/>
    <w:pPr>
      <w:tabs>
        <w:tab w:val="center" w:pos="4677"/>
        <w:tab w:val="right" w:pos="9355"/>
      </w:tabs>
      <w:ind w:firstLine="0"/>
      <w:jc w:val="left"/>
    </w:pPr>
    <w:rPr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EC0E9D"/>
    <w:pPr>
      <w:spacing w:after="140" w:line="288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rsid w:val="00EC0E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"/>
    <w:basedOn w:val="aa"/>
    <w:uiPriority w:val="99"/>
    <w:semiHidden/>
    <w:unhideWhenUsed/>
    <w:rsid w:val="00EC0E9D"/>
    <w:rPr>
      <w:rFonts w:cs="Arial"/>
    </w:rPr>
  </w:style>
  <w:style w:type="paragraph" w:styleId="ad">
    <w:name w:val="Title"/>
    <w:basedOn w:val="a"/>
    <w:link w:val="ae"/>
    <w:uiPriority w:val="99"/>
    <w:qFormat/>
    <w:rsid w:val="00EC0E9D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ae">
    <w:name w:val="Заголовок Знак"/>
    <w:basedOn w:val="a0"/>
    <w:link w:val="ad"/>
    <w:uiPriority w:val="99"/>
    <w:rsid w:val="00EC0E9D"/>
    <w:rPr>
      <w:rFonts w:ascii="Times New Roman" w:eastAsia="Times New Roman" w:hAnsi="Times New Roman" w:cs="Arial"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C0E9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0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EC0E9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qFormat/>
    <w:rsid w:val="00EC0E9D"/>
    <w:rPr>
      <w:rFonts w:ascii="Tahoma" w:hAnsi="Tahoma" w:cs="Tahoma"/>
      <w:sz w:val="16"/>
      <w:szCs w:val="16"/>
    </w:rPr>
  </w:style>
  <w:style w:type="paragraph" w:styleId="af1">
    <w:name w:val="No Spacing"/>
    <w:qFormat/>
    <w:rsid w:val="00EC0E9D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EC0E9D"/>
    <w:pPr>
      <w:ind w:left="720"/>
      <w:contextualSpacing/>
    </w:pPr>
  </w:style>
  <w:style w:type="character" w:customStyle="1" w:styleId="31">
    <w:name w:val="Основной текст (3)_"/>
    <w:basedOn w:val="a0"/>
    <w:link w:val="32"/>
    <w:uiPriority w:val="99"/>
    <w:qFormat/>
    <w:locked/>
    <w:rsid w:val="00EC0E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EC0E9D"/>
    <w:pPr>
      <w:widowControl w:val="0"/>
      <w:shd w:val="clear" w:color="auto" w:fill="FFFFFF"/>
      <w:spacing w:line="306" w:lineRule="exact"/>
      <w:ind w:firstLine="0"/>
      <w:jc w:val="center"/>
    </w:pPr>
    <w:rPr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qFormat/>
    <w:locked/>
    <w:rsid w:val="00EC0E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EC0E9D"/>
    <w:pPr>
      <w:widowControl w:val="0"/>
      <w:shd w:val="clear" w:color="auto" w:fill="FFFFFF"/>
      <w:spacing w:before="60" w:line="292" w:lineRule="exact"/>
      <w:ind w:hanging="340"/>
    </w:pPr>
    <w:rPr>
      <w:sz w:val="26"/>
      <w:szCs w:val="26"/>
      <w:lang w:eastAsia="en-US"/>
    </w:rPr>
  </w:style>
  <w:style w:type="paragraph" w:customStyle="1" w:styleId="12">
    <w:name w:val="Заголовок1"/>
    <w:basedOn w:val="a"/>
    <w:next w:val="aa"/>
    <w:uiPriority w:val="99"/>
    <w:qFormat/>
    <w:rsid w:val="00EC0E9D"/>
    <w:pPr>
      <w:keepNext/>
      <w:spacing w:before="240" w:after="120"/>
    </w:pPr>
    <w:rPr>
      <w:rFonts w:ascii="Liberation Sans" w:eastAsia="Microsoft YaHei" w:hAnsi="Liberation Sans" w:cs="Arial"/>
    </w:rPr>
  </w:style>
  <w:style w:type="paragraph" w:customStyle="1" w:styleId="ConsPlusNormal">
    <w:name w:val="ConsPlusNormal"/>
    <w:qFormat/>
    <w:rsid w:val="00EC0E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C0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67">
    <w:name w:val="xl67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68">
    <w:name w:val="xl68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9">
    <w:name w:val="xl69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uiPriority w:val="99"/>
    <w:rsid w:val="00EC0E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73">
    <w:name w:val="xl73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EC0E9D"/>
    <w:pP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77">
    <w:name w:val="xl77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EC0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uiPriority w:val="99"/>
    <w:rsid w:val="00EC0E9D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EC0E9D"/>
    <w:pP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EC0E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EC0E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ListLabel1">
    <w:name w:val="ListLabel 1"/>
    <w:qFormat/>
    <w:rsid w:val="00EC0E9D"/>
    <w:rPr>
      <w:color w:val="000000"/>
      <w:sz w:val="26"/>
    </w:rPr>
  </w:style>
  <w:style w:type="character" w:customStyle="1" w:styleId="ListLabel2">
    <w:name w:val="ListLabel 2"/>
    <w:qFormat/>
    <w:rsid w:val="00EC0E9D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  <w:lang w:val="ru-RU" w:eastAsia="ru-RU" w:bidi="ru-RU"/>
    </w:rPr>
  </w:style>
  <w:style w:type="character" w:customStyle="1" w:styleId="ListLabel3">
    <w:name w:val="ListLabel 3"/>
    <w:qFormat/>
    <w:rsid w:val="00EC0E9D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  <w:lang w:val="ru-RU" w:eastAsia="ru-RU" w:bidi="ru-RU"/>
    </w:rPr>
  </w:style>
  <w:style w:type="character" w:customStyle="1" w:styleId="ListLabel4">
    <w:name w:val="ListLabel 4"/>
    <w:qFormat/>
    <w:rsid w:val="00EC0E9D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doccaption">
    <w:name w:val="doccaption"/>
    <w:basedOn w:val="a0"/>
    <w:rsid w:val="00EC0E9D"/>
  </w:style>
  <w:style w:type="table" w:styleId="af3">
    <w:name w:val="Table Grid"/>
    <w:basedOn w:val="a1"/>
    <w:uiPriority w:val="39"/>
    <w:rsid w:val="00EC0E9D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rsid w:val="00EC0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EC0E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EC0E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5938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59383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593831"/>
    <w:rPr>
      <w:rFonts w:ascii="Times New Roman" w:eastAsia="Times New Roman" w:hAnsi="Times New Roman" w:cs="Times New Roman"/>
      <w:spacing w:val="50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593831"/>
    <w:rPr>
      <w:rFonts w:ascii="Gulim" w:eastAsia="Gulim" w:hAnsi="Gulim" w:cs="Gulim"/>
      <w:i/>
      <w:iCs/>
      <w:sz w:val="15"/>
      <w:szCs w:val="15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59383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3831"/>
    <w:pPr>
      <w:widowControl w:val="0"/>
      <w:shd w:val="clear" w:color="auto" w:fill="FFFFFF"/>
      <w:spacing w:after="240" w:line="297" w:lineRule="exact"/>
      <w:ind w:hanging="340"/>
      <w:jc w:val="left"/>
    </w:pPr>
    <w:rPr>
      <w:sz w:val="26"/>
      <w:szCs w:val="26"/>
      <w:lang w:eastAsia="en-US"/>
    </w:rPr>
  </w:style>
  <w:style w:type="paragraph" w:customStyle="1" w:styleId="Bodytext30">
    <w:name w:val="Body text (3)"/>
    <w:basedOn w:val="a"/>
    <w:link w:val="Bodytext3"/>
    <w:rsid w:val="00593831"/>
    <w:pPr>
      <w:widowControl w:val="0"/>
      <w:shd w:val="clear" w:color="auto" w:fill="FFFFFF"/>
      <w:spacing w:line="301" w:lineRule="exact"/>
      <w:ind w:firstLine="0"/>
      <w:jc w:val="left"/>
    </w:pPr>
    <w:rPr>
      <w:spacing w:val="50"/>
      <w:sz w:val="26"/>
      <w:szCs w:val="26"/>
      <w:lang w:eastAsia="en-US"/>
    </w:rPr>
  </w:style>
  <w:style w:type="paragraph" w:customStyle="1" w:styleId="Bodytext40">
    <w:name w:val="Body text (4)"/>
    <w:basedOn w:val="a"/>
    <w:link w:val="Bodytext4"/>
    <w:rsid w:val="00593831"/>
    <w:pPr>
      <w:widowControl w:val="0"/>
      <w:shd w:val="clear" w:color="auto" w:fill="FFFFFF"/>
      <w:spacing w:line="0" w:lineRule="atLeast"/>
      <w:ind w:firstLine="0"/>
    </w:pPr>
    <w:rPr>
      <w:rFonts w:ascii="Gulim" w:eastAsia="Gulim" w:hAnsi="Gulim" w:cs="Gulim"/>
      <w:i/>
      <w:iCs/>
      <w:sz w:val="15"/>
      <w:szCs w:val="15"/>
      <w:lang w:eastAsia="en-US"/>
    </w:rPr>
  </w:style>
  <w:style w:type="paragraph" w:customStyle="1" w:styleId="Bodytext90">
    <w:name w:val="Body text (9)"/>
    <w:basedOn w:val="a"/>
    <w:link w:val="Bodytext9"/>
    <w:rsid w:val="00593831"/>
    <w:pPr>
      <w:widowControl w:val="0"/>
      <w:shd w:val="clear" w:color="auto" w:fill="FFFFFF"/>
      <w:spacing w:before="540" w:line="297" w:lineRule="exact"/>
      <w:ind w:hanging="380"/>
      <w:jc w:val="center"/>
    </w:pPr>
    <w:rPr>
      <w:b/>
      <w:bCs/>
      <w:sz w:val="26"/>
      <w:szCs w:val="26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015A78"/>
    <w:pPr>
      <w:ind w:firstLine="0"/>
      <w:jc w:val="left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15A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unhideWhenUsed/>
    <w:rsid w:val="00015A78"/>
    <w:rPr>
      <w:vertAlign w:val="superscript"/>
    </w:rPr>
  </w:style>
  <w:style w:type="character" w:customStyle="1" w:styleId="10">
    <w:name w:val="Заголовок 1 Знак"/>
    <w:basedOn w:val="a0"/>
    <w:link w:val="1"/>
    <w:rsid w:val="00015A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15A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10">
    <w:name w:val="Основной текст (3)1"/>
    <w:basedOn w:val="a"/>
    <w:uiPriority w:val="99"/>
    <w:rsid w:val="005C6F38"/>
    <w:pPr>
      <w:widowControl w:val="0"/>
      <w:shd w:val="clear" w:color="auto" w:fill="FFFFFF"/>
      <w:spacing w:line="322" w:lineRule="exact"/>
      <w:ind w:firstLine="0"/>
      <w:jc w:val="center"/>
    </w:pPr>
    <w:rPr>
      <w:rFonts w:eastAsia="Arial Unicode MS"/>
      <w:b/>
      <w:bCs/>
    </w:rPr>
  </w:style>
  <w:style w:type="character" w:customStyle="1" w:styleId="13">
    <w:name w:val="Заголовок №1_"/>
    <w:basedOn w:val="a0"/>
    <w:link w:val="14"/>
    <w:uiPriority w:val="99"/>
    <w:locked/>
    <w:rsid w:val="005C6F3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C6F38"/>
    <w:pPr>
      <w:widowControl w:val="0"/>
      <w:shd w:val="clear" w:color="auto" w:fill="FFFFFF"/>
      <w:spacing w:before="300" w:line="326" w:lineRule="exact"/>
      <w:ind w:firstLine="0"/>
      <w:jc w:val="center"/>
      <w:outlineLvl w:val="0"/>
    </w:pPr>
    <w:rPr>
      <w:rFonts w:eastAsiaTheme="minorHAnsi"/>
      <w:b/>
      <w:bCs/>
      <w:lang w:eastAsia="en-US"/>
    </w:rPr>
  </w:style>
  <w:style w:type="paragraph" w:styleId="34">
    <w:name w:val="Body Text Indent 3"/>
    <w:basedOn w:val="a"/>
    <w:link w:val="35"/>
    <w:uiPriority w:val="99"/>
    <w:semiHidden/>
    <w:unhideWhenUsed/>
    <w:rsid w:val="005C6F3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F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rsid w:val="000A055C"/>
  </w:style>
  <w:style w:type="character" w:styleId="af7">
    <w:name w:val="Emphasis"/>
    <w:basedOn w:val="a0"/>
    <w:uiPriority w:val="20"/>
    <w:qFormat/>
    <w:rsid w:val="002468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BE7C1-0712-4093-82C3-753D102B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SN122019027</cp:lastModifiedBy>
  <cp:revision>2</cp:revision>
  <cp:lastPrinted>2020-04-22T07:24:00Z</cp:lastPrinted>
  <dcterms:created xsi:type="dcterms:W3CDTF">2022-12-20T13:13:00Z</dcterms:created>
  <dcterms:modified xsi:type="dcterms:W3CDTF">2022-12-20T13:13:00Z</dcterms:modified>
</cp:coreProperties>
</file>